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15" w:rsidRPr="00663BFA" w:rsidRDefault="00820DE4" w:rsidP="00AF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</w:t>
      </w:r>
      <w:r w:rsidR="00A47415" w:rsidRPr="00663BFA">
        <w:rPr>
          <w:b/>
          <w:sz w:val="28"/>
          <w:szCs w:val="28"/>
        </w:rPr>
        <w:t>правка</w:t>
      </w:r>
    </w:p>
    <w:p w:rsidR="00A47415" w:rsidRPr="00663BFA" w:rsidRDefault="00A47415" w:rsidP="00AF1C71">
      <w:pPr>
        <w:jc w:val="center"/>
        <w:rPr>
          <w:b/>
          <w:sz w:val="28"/>
          <w:szCs w:val="28"/>
        </w:rPr>
      </w:pPr>
      <w:r w:rsidRPr="00663BFA">
        <w:rPr>
          <w:b/>
          <w:sz w:val="28"/>
          <w:szCs w:val="28"/>
        </w:rPr>
        <w:t>по итогам  тематического контроля</w:t>
      </w:r>
    </w:p>
    <w:p w:rsidR="00A47415" w:rsidRPr="00663BFA" w:rsidRDefault="00A47415" w:rsidP="00AF1C71">
      <w:pPr>
        <w:jc w:val="center"/>
        <w:rPr>
          <w:b/>
          <w:sz w:val="28"/>
          <w:szCs w:val="28"/>
        </w:rPr>
      </w:pPr>
      <w:r w:rsidRPr="00663BFA">
        <w:rPr>
          <w:b/>
          <w:sz w:val="28"/>
          <w:szCs w:val="28"/>
        </w:rPr>
        <w:t>«Организация питания в МБДОУ «Урзуфский ясли-сад «Ягодка»</w:t>
      </w:r>
    </w:p>
    <w:p w:rsidR="00663CBF" w:rsidRDefault="00663CBF" w:rsidP="00AF1C71">
      <w:pPr>
        <w:jc w:val="both"/>
        <w:rPr>
          <w:sz w:val="28"/>
          <w:szCs w:val="28"/>
        </w:rPr>
      </w:pPr>
    </w:p>
    <w:p w:rsidR="00AF1C71" w:rsidRDefault="00A47415" w:rsidP="00AF1C71">
      <w:pPr>
        <w:jc w:val="both"/>
        <w:rPr>
          <w:sz w:val="28"/>
          <w:szCs w:val="28"/>
        </w:rPr>
      </w:pPr>
      <w:r w:rsidRPr="00F10CC3">
        <w:rPr>
          <w:sz w:val="28"/>
          <w:szCs w:val="28"/>
          <w:u w:val="single"/>
        </w:rPr>
        <w:t>Основание проверки</w:t>
      </w:r>
      <w:r w:rsidRPr="00663BFA">
        <w:rPr>
          <w:sz w:val="28"/>
          <w:szCs w:val="28"/>
        </w:rPr>
        <w:t>: тематический контроль,</w:t>
      </w:r>
    </w:p>
    <w:p w:rsidR="00A47415" w:rsidRPr="00663BFA" w:rsidRDefault="00A47415" w:rsidP="00AF1C71">
      <w:pPr>
        <w:jc w:val="both"/>
        <w:rPr>
          <w:sz w:val="28"/>
          <w:szCs w:val="28"/>
        </w:rPr>
      </w:pPr>
      <w:r w:rsidRPr="00663BFA">
        <w:rPr>
          <w:sz w:val="28"/>
          <w:szCs w:val="28"/>
        </w:rPr>
        <w:t>приказ заведующей</w:t>
      </w:r>
      <w:r w:rsidR="00F10CC3">
        <w:rPr>
          <w:sz w:val="28"/>
          <w:szCs w:val="28"/>
        </w:rPr>
        <w:t xml:space="preserve"> от </w:t>
      </w:r>
      <w:r w:rsidRPr="00663BFA">
        <w:rPr>
          <w:sz w:val="28"/>
          <w:szCs w:val="28"/>
        </w:rPr>
        <w:t>№</w:t>
      </w:r>
      <w:r w:rsidR="00F10CC3">
        <w:rPr>
          <w:sz w:val="28"/>
          <w:szCs w:val="28"/>
        </w:rPr>
        <w:t>16.11 2023г</w:t>
      </w:r>
    </w:p>
    <w:p w:rsidR="00A47415" w:rsidRPr="00663BFA" w:rsidRDefault="00A47415" w:rsidP="00AF1C71">
      <w:pPr>
        <w:jc w:val="both"/>
        <w:rPr>
          <w:sz w:val="28"/>
          <w:szCs w:val="28"/>
        </w:rPr>
      </w:pPr>
    </w:p>
    <w:p w:rsidR="00A47415" w:rsidRPr="00663BFA" w:rsidRDefault="00A47415" w:rsidP="00AF1C71">
      <w:pPr>
        <w:jc w:val="both"/>
        <w:rPr>
          <w:sz w:val="28"/>
          <w:szCs w:val="28"/>
        </w:rPr>
      </w:pPr>
      <w:r w:rsidRPr="00F10CC3">
        <w:rPr>
          <w:sz w:val="28"/>
          <w:szCs w:val="28"/>
          <w:u w:val="single"/>
        </w:rPr>
        <w:t>Объект проверки</w:t>
      </w:r>
      <w:r w:rsidRPr="00663BFA">
        <w:rPr>
          <w:sz w:val="28"/>
          <w:szCs w:val="28"/>
        </w:rPr>
        <w:t>: МБДОУ «Урзуфский ясли-сад «Ягодка»</w:t>
      </w:r>
    </w:p>
    <w:p w:rsidR="00A47415" w:rsidRPr="00663BFA" w:rsidRDefault="00A47415" w:rsidP="00AF1C71">
      <w:pPr>
        <w:jc w:val="both"/>
        <w:rPr>
          <w:sz w:val="28"/>
          <w:szCs w:val="28"/>
        </w:rPr>
      </w:pPr>
    </w:p>
    <w:p w:rsidR="00A47415" w:rsidRPr="00663BFA" w:rsidRDefault="00A47415" w:rsidP="00AF1C71">
      <w:pPr>
        <w:jc w:val="both"/>
        <w:rPr>
          <w:sz w:val="28"/>
          <w:szCs w:val="28"/>
        </w:rPr>
      </w:pPr>
      <w:r w:rsidRPr="00F10CC3">
        <w:rPr>
          <w:sz w:val="28"/>
          <w:szCs w:val="28"/>
          <w:u w:val="single"/>
        </w:rPr>
        <w:t>Цель проверки</w:t>
      </w:r>
      <w:r w:rsidRPr="00663BFA">
        <w:rPr>
          <w:sz w:val="28"/>
          <w:szCs w:val="28"/>
        </w:rPr>
        <w:t>: выявления уровня организации питания в ДОУ.</w:t>
      </w:r>
    </w:p>
    <w:p w:rsidR="00A47415" w:rsidRPr="00663BFA" w:rsidRDefault="00A47415" w:rsidP="00AF1C71">
      <w:pPr>
        <w:jc w:val="both"/>
        <w:rPr>
          <w:sz w:val="28"/>
          <w:szCs w:val="28"/>
        </w:rPr>
      </w:pPr>
    </w:p>
    <w:p w:rsidR="00A47415" w:rsidRPr="00663BFA" w:rsidRDefault="00A47415" w:rsidP="00AF1C71">
      <w:pPr>
        <w:jc w:val="both"/>
        <w:rPr>
          <w:sz w:val="28"/>
          <w:szCs w:val="28"/>
        </w:rPr>
      </w:pPr>
      <w:r w:rsidRPr="00F10CC3">
        <w:rPr>
          <w:sz w:val="28"/>
          <w:szCs w:val="28"/>
          <w:u w:val="single"/>
        </w:rPr>
        <w:t>Сроки проведения</w:t>
      </w:r>
      <w:r w:rsidRPr="00663BFA">
        <w:rPr>
          <w:sz w:val="28"/>
          <w:szCs w:val="28"/>
        </w:rPr>
        <w:t xml:space="preserve">: с </w:t>
      </w:r>
      <w:r w:rsidR="00663CBF">
        <w:rPr>
          <w:sz w:val="28"/>
          <w:szCs w:val="28"/>
        </w:rPr>
        <w:t>17.11.2023 по 29.11.2023</w:t>
      </w:r>
    </w:p>
    <w:p w:rsidR="00A47415" w:rsidRPr="00663BFA" w:rsidRDefault="00A47415" w:rsidP="00AF1C71">
      <w:pPr>
        <w:spacing w:line="360" w:lineRule="auto"/>
        <w:jc w:val="both"/>
        <w:rPr>
          <w:sz w:val="28"/>
          <w:szCs w:val="28"/>
        </w:rPr>
      </w:pPr>
    </w:p>
    <w:p w:rsidR="00A47415" w:rsidRPr="00663CBF" w:rsidRDefault="00663CBF" w:rsidP="00AF1C71">
      <w:pPr>
        <w:spacing w:line="360" w:lineRule="auto"/>
        <w:jc w:val="both"/>
        <w:rPr>
          <w:b/>
          <w:bCs/>
          <w:sz w:val="28"/>
          <w:szCs w:val="28"/>
        </w:rPr>
      </w:pPr>
      <w:r w:rsidRPr="00663CBF">
        <w:rPr>
          <w:b/>
          <w:bCs/>
          <w:sz w:val="28"/>
          <w:szCs w:val="28"/>
        </w:rPr>
        <w:t>Основные формы и методы контроля</w:t>
      </w:r>
    </w:p>
    <w:p w:rsidR="00A47415" w:rsidRPr="00663BFA" w:rsidRDefault="00A47415" w:rsidP="00AF1C71">
      <w:pPr>
        <w:spacing w:line="360" w:lineRule="auto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1. Изучение</w:t>
      </w:r>
      <w:r w:rsidR="00134948" w:rsidRPr="00663BFA">
        <w:rPr>
          <w:sz w:val="28"/>
          <w:szCs w:val="28"/>
        </w:rPr>
        <w:t xml:space="preserve"> документации по питанию.</w:t>
      </w:r>
    </w:p>
    <w:p w:rsidR="00A47415" w:rsidRPr="00663BFA" w:rsidRDefault="00A47415" w:rsidP="00AF1C71">
      <w:pPr>
        <w:spacing w:line="360" w:lineRule="auto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2. Изучение десятидневного меню и контроль технологий приготовления продуктов питания.</w:t>
      </w:r>
    </w:p>
    <w:p w:rsidR="00A47415" w:rsidRPr="00663BFA" w:rsidRDefault="00A47415" w:rsidP="00AF1C71">
      <w:pPr>
        <w:spacing w:line="360" w:lineRule="auto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3.Исследование санитарного состояния пищеблока.</w:t>
      </w:r>
    </w:p>
    <w:p w:rsidR="00A47415" w:rsidRPr="00663BFA" w:rsidRDefault="00A47415" w:rsidP="00AF1C71">
      <w:pPr>
        <w:spacing w:line="360" w:lineRule="auto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4.Наблюдение за организацией питания в группах.</w:t>
      </w:r>
    </w:p>
    <w:p w:rsidR="00A47415" w:rsidRPr="00663BFA" w:rsidRDefault="00A47415" w:rsidP="00AF1C71">
      <w:pPr>
        <w:spacing w:line="360" w:lineRule="auto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5.Беседы  с сотрудниками, анкетирование родителей.</w:t>
      </w:r>
    </w:p>
    <w:p w:rsidR="00D931A8" w:rsidRPr="00663BFA" w:rsidRDefault="00D931A8" w:rsidP="00AF1C71">
      <w:pPr>
        <w:spacing w:line="360" w:lineRule="auto"/>
        <w:jc w:val="both"/>
        <w:rPr>
          <w:sz w:val="28"/>
          <w:szCs w:val="28"/>
        </w:rPr>
      </w:pPr>
    </w:p>
    <w:p w:rsidR="007017DF" w:rsidRPr="00663BFA" w:rsidRDefault="007017DF" w:rsidP="00AF1C7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Процесс организации питания в детском саду основывается на нормативных и методических документах по питанию. Основным документом является СанПиН 2.4.1.3049-13.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Имеется вся необходимая документация на пищеблоке и соответствует требованиям, а именно: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-таблица сроков хранения скоропортящихся продуктов,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-таблица термообработки продуктов,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-таблица норм жидкости на каши,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-таблица холодной обработки продуктов,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-таблица норм по возрастам,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-объем выхода блюд по возрастам,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-журнал витаминизации пищи,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-книга складского учета с указанием сертификата,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-тетрадь скоропортящихся продуктов с отметкой учета качества,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-журнал здоровья (о том, что нет заболеваний),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lastRenderedPageBreak/>
        <w:t>-журнал отходов на овощи и мясо,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-журнал бракеража сырой продукции,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-бракераж готовой продукции,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-накопительная ведомость,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-журнал осмотра на гнойничковые заболевания,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-картотека блюд,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-перспективное меню на 10 дней,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-меню,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-таблица взаимозаменяемости продуктов.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Вся документация ведется правильно и заполняется своевременно.</w:t>
      </w:r>
    </w:p>
    <w:p w:rsidR="00D931A8" w:rsidRPr="00663BFA" w:rsidRDefault="00D931A8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Продукты для приготовления пищи детям поставляются в МБДОУ « Урзуфский </w:t>
      </w:r>
      <w:proofErr w:type="gramStart"/>
      <w:r w:rsidRPr="00663BFA">
        <w:rPr>
          <w:sz w:val="28"/>
          <w:szCs w:val="28"/>
        </w:rPr>
        <w:t>ясли-сад</w:t>
      </w:r>
      <w:proofErr w:type="gramEnd"/>
      <w:r w:rsidRPr="00663BFA">
        <w:rPr>
          <w:sz w:val="28"/>
          <w:szCs w:val="28"/>
        </w:rPr>
        <w:t xml:space="preserve"> «Ягодка» поставщиком по мере необходимости. Сроки реализации продуктов выполняются.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Ежедневно выставляются пробы готовой продукции. Пробы отбираются в стерильную стеклянную посуду с крышкой и сохраняют в течение 48 часов в специально отведенном месте в холодильнике при температуре + 2; + 6 градусов С. Состояние складских помещений и пищеблока соответствует санитарным-нормам. 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Соблюдаются требования к хранению продуктов. В наличии стеллажи, поддоны. Для хранения скоропортящихся продуктов имеется холодильное оборудование. При хранении продуктов питания соблюдается товарное соседство. Посуда  промаркирована и моется качественно. Пищеблок оборудован вытяжной вентиляцией. Санитарно - противоэпидемиологический режим на пищеблоке соответствует норме (уборка помещений пищеблока производится по графику, с применением моющих и дезинфекционных средств).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Натуральные нормы, со слов медсестры</w:t>
      </w:r>
      <w:proofErr w:type="gramStart"/>
      <w:r w:rsidRPr="00663BFA">
        <w:rPr>
          <w:sz w:val="28"/>
          <w:szCs w:val="28"/>
        </w:rPr>
        <w:t>,</w:t>
      </w:r>
      <w:r w:rsidR="005A00AE" w:rsidRPr="00663BFA">
        <w:rPr>
          <w:sz w:val="28"/>
          <w:szCs w:val="28"/>
        </w:rPr>
        <w:t>н</w:t>
      </w:r>
      <w:proofErr w:type="gramEnd"/>
      <w:r w:rsidR="005A00AE" w:rsidRPr="00663BFA">
        <w:rPr>
          <w:sz w:val="28"/>
          <w:szCs w:val="28"/>
        </w:rPr>
        <w:t xml:space="preserve">е  выполняются в связи с выделением средств 82 р. </w:t>
      </w:r>
      <w:r w:rsidR="00D931A8" w:rsidRPr="00663BFA">
        <w:rPr>
          <w:sz w:val="28"/>
          <w:szCs w:val="28"/>
        </w:rPr>
        <w:t>в</w:t>
      </w:r>
      <w:r w:rsidR="005A00AE" w:rsidRPr="00663BFA">
        <w:rPr>
          <w:sz w:val="28"/>
          <w:szCs w:val="28"/>
        </w:rPr>
        <w:t xml:space="preserve"> день на одного ребёнка.</w:t>
      </w:r>
    </w:p>
    <w:p w:rsidR="00A47415" w:rsidRPr="00663BFA" w:rsidRDefault="005A00A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В МБДОУ</w:t>
      </w:r>
      <w:r w:rsidR="00A47415" w:rsidRPr="00663BFA">
        <w:rPr>
          <w:sz w:val="28"/>
          <w:szCs w:val="28"/>
        </w:rPr>
        <w:t xml:space="preserve"> организовано трёхразовое питание на основе примерного десятидневного меню, ежедневно, на следующий день составляется меню-требование. Для детей в возрасте от 1,5 до 3 лет, от3 до 7 лет меню – требование составляется отдельно. При этом учитываются: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среднесуточный набор продуктов для каждой возрастной группы;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lastRenderedPageBreak/>
        <w:t>-</w:t>
      </w:r>
      <w:r w:rsidRPr="00663BFA">
        <w:rPr>
          <w:sz w:val="28"/>
          <w:szCs w:val="28"/>
        </w:rPr>
        <w:tab/>
        <w:t>объем блюд для этих групп;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нормы физиологических потребностей;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нормы потерь при холодной и тепловой обработки продуктов;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выход готовых блюд;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нормы взаимозаменяемости продуктов при приготовлении блюд;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данные о химическом составе блюд;</w:t>
      </w:r>
    </w:p>
    <w:p w:rsidR="00A47415" w:rsidRPr="00663BFA" w:rsidRDefault="005A00A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 xml:space="preserve">требования </w:t>
      </w:r>
      <w:r w:rsidR="00A47415" w:rsidRPr="00663BFA">
        <w:rPr>
          <w:sz w:val="28"/>
          <w:szCs w:val="28"/>
        </w:rPr>
        <w:t>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-</w:t>
      </w:r>
      <w:r w:rsidRPr="00663BFA">
        <w:rPr>
          <w:sz w:val="28"/>
          <w:szCs w:val="28"/>
        </w:rPr>
        <w:tab/>
        <w:t>сведениями о стоимости и наличии продуктов.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В питании детей проводится обязательная витаминизация третьего блюда. При распределении общей калорийности суточного питания детей, используется следующий норматив: завтрак - 25%; обед - 35%; полдник, ужин – 20-25%, но в суточном рационе допускается отклонения суточной калорийности и содержание основных пищевых веществ (белков, жиров, углеводов) 10%.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Ежедневно, калькуляторами ведется учет присутствующих детей с занесением данных в Журнал учета посещения детей.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Заведующий, заместитель заведующего, завхоз - контролируют основную закладку и проверяет выход блюд. Объем приготовленной пиши должен соответствовать количеству детей и объему разовых порций. Выдают готовую пищу детям только с разрешения медсестры, после снятия ею пробы и записи в </w:t>
      </w:r>
      <w:proofErr w:type="spellStart"/>
      <w:r w:rsidRPr="00663BFA">
        <w:rPr>
          <w:sz w:val="28"/>
          <w:szCs w:val="28"/>
        </w:rPr>
        <w:t>бракеражном</w:t>
      </w:r>
      <w:proofErr w:type="spellEnd"/>
      <w:r w:rsidRPr="00663BFA">
        <w:rPr>
          <w:sz w:val="28"/>
          <w:szCs w:val="28"/>
        </w:rPr>
        <w:t xml:space="preserve"> журнале результатов оценки готовых блюд.</w:t>
      </w:r>
    </w:p>
    <w:p w:rsidR="00960D77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 Работники пищеблока имеют несколько комплектов </w:t>
      </w:r>
      <w:proofErr w:type="gramStart"/>
      <w:r w:rsidRPr="00663BFA">
        <w:rPr>
          <w:sz w:val="28"/>
          <w:szCs w:val="28"/>
        </w:rPr>
        <w:t>с</w:t>
      </w:r>
      <w:r w:rsidR="00E57196">
        <w:rPr>
          <w:sz w:val="28"/>
          <w:szCs w:val="28"/>
        </w:rPr>
        <w:t>п</w:t>
      </w:r>
      <w:r w:rsidRPr="00663BFA">
        <w:rPr>
          <w:sz w:val="28"/>
          <w:szCs w:val="28"/>
        </w:rPr>
        <w:t>ец</w:t>
      </w:r>
      <w:proofErr w:type="gramEnd"/>
      <w:r w:rsidRPr="00663BFA">
        <w:rPr>
          <w:sz w:val="28"/>
          <w:szCs w:val="28"/>
        </w:rPr>
        <w:t xml:space="preserve">. одежды, знают санитарные правила обработки продуктов и технологию приготовления пищи. 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У всех сотрудников своевременно пройден медицинский осмотр.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Режим питания в группах соответствует возрастным и гигиеническим требованиям. Дети обеспечены соответствующей посудой, имеют маркировку в соответствии с СанПиН. Выдача пищи производится, согласно графика (возраста детей). Пища подается ребёнку умеренно горячей, имеет привлекательный вид и хорошие вкусовые качества.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 Дети садятся за стол, по мере окончания умывания, за накрытые и сервированные столы. Внешний вид детей опрятный. Обстановка в группе во </w:t>
      </w:r>
      <w:r w:rsidRPr="00663BFA">
        <w:rPr>
          <w:sz w:val="28"/>
          <w:szCs w:val="28"/>
        </w:rPr>
        <w:lastRenderedPageBreak/>
        <w:t xml:space="preserve">время приема пищи </w:t>
      </w:r>
      <w:proofErr w:type="gramStart"/>
      <w:r w:rsidRPr="00663BFA">
        <w:rPr>
          <w:sz w:val="28"/>
          <w:szCs w:val="28"/>
        </w:rPr>
        <w:t>:д</w:t>
      </w:r>
      <w:proofErr w:type="gramEnd"/>
      <w:r w:rsidRPr="00663BFA">
        <w:rPr>
          <w:sz w:val="28"/>
          <w:szCs w:val="28"/>
        </w:rPr>
        <w:t>ети ведут себя шумно, воспитатель осуществляет руководство питанием детей: следит за осанкой, поведением за столом, настроением детей, откликается на просьбы детей о какой-либо помощи, также очень доступно объясняет детям, какое сегодня блюдо, из каких продуктов приготовлено, как оно аппетитно выглядит. Очередное блюдо подается сразу, как съедено предыдущее, в других тарелках. После окончания еды дети пользуются бумажными салфетками – тщательно вытирают рот и руки, а также благодарят воспитателя и пом. воспитателя (по напоминанию). Дети встают из-за стола вместе, они спокойно переходят к следующему режимному моменту.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Дежурство по столовой организовано в соответствии с возрастом детей: начиная со второй младшей группы и средней группы, дети в специальной форме помогают пом. воспитателя накрывать на стол и после прибирать, а также зафиксировано, что в средней группе, в обязанности дежурных входит рассказать ребятам, что их сегодня ожидает во время обеда и т.д. В каждой группе имеется уголок дежурного, там закреплена специальная одежда для дежурных, и отмечается, кто сегодня дежурит.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У детей раннего возраста не ярко выражены культурно-гигиенические навыки, но воспитатели постоянно работают по вопросу воспитания: правильно вкладывают ложку в руку ребенка, стараются заинтересовать малышей едой, докармливают. Во время процесса используют художественное слово, например, «Тише, тише, тишина – разговаривать нельзя!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Столы в группах после каждого приема пищи моют горячей водой с моющими специальной ветошью. Чистая кухонная посуда храниться на стеллажах, состояние некоторых единиц – удовлетворительное.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С целью преемственности питания, родителей информируют об ассортименте питания ребенка, на раздаче вывешено меню, также ряд документов: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•</w:t>
      </w:r>
      <w:r w:rsidRPr="00663BFA">
        <w:rPr>
          <w:sz w:val="28"/>
          <w:szCs w:val="28"/>
        </w:rPr>
        <w:tab/>
        <w:t>Норма продуктов на одного ребенка;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•</w:t>
      </w:r>
      <w:r w:rsidRPr="00663BFA">
        <w:rPr>
          <w:sz w:val="28"/>
          <w:szCs w:val="28"/>
        </w:rPr>
        <w:tab/>
        <w:t>Время выдачи пищи;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•</w:t>
      </w:r>
      <w:r w:rsidRPr="00663BFA">
        <w:rPr>
          <w:sz w:val="28"/>
          <w:szCs w:val="28"/>
        </w:rPr>
        <w:tab/>
        <w:t>Консультация «Организация питания в детском саду»;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•</w:t>
      </w:r>
      <w:r w:rsidRPr="00663BFA">
        <w:rPr>
          <w:sz w:val="28"/>
          <w:szCs w:val="28"/>
        </w:rPr>
        <w:tab/>
        <w:t>Норма выдачи пищи;</w:t>
      </w:r>
    </w:p>
    <w:p w:rsidR="00960D77" w:rsidRPr="00AF1C71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•</w:t>
      </w:r>
      <w:r w:rsidRPr="00663BFA">
        <w:rPr>
          <w:sz w:val="28"/>
          <w:szCs w:val="28"/>
        </w:rPr>
        <w:tab/>
        <w:t>В приемных групп, лишь можно только наблюдать меню, с указанием блюд.</w:t>
      </w:r>
    </w:p>
    <w:p w:rsidR="00AF1C71" w:rsidRDefault="00AF1C71" w:rsidP="00AF1C7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A47415" w:rsidRPr="00663BFA" w:rsidRDefault="00A47415" w:rsidP="00AF1C71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663BFA">
        <w:rPr>
          <w:b/>
          <w:sz w:val="28"/>
          <w:szCs w:val="28"/>
        </w:rPr>
        <w:t>Выводы:</w:t>
      </w:r>
    </w:p>
    <w:p w:rsidR="00A47415" w:rsidRPr="00663BFA" w:rsidRDefault="005A00A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1.</w:t>
      </w:r>
      <w:r w:rsidRPr="00663BFA">
        <w:rPr>
          <w:sz w:val="28"/>
          <w:szCs w:val="28"/>
        </w:rPr>
        <w:tab/>
        <w:t>В МБДОУ</w:t>
      </w:r>
      <w:r w:rsidR="00A47415" w:rsidRPr="00663BFA">
        <w:rPr>
          <w:sz w:val="28"/>
          <w:szCs w:val="28"/>
        </w:rPr>
        <w:t xml:space="preserve"> обеспечено соблюдение санитарно-гигиенических требований по вопросу организации питания.</w:t>
      </w:r>
    </w:p>
    <w:p w:rsidR="00A47415" w:rsidRPr="00663BFA" w:rsidRDefault="005A00A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2.</w:t>
      </w:r>
      <w:r w:rsidRPr="00663BFA">
        <w:rPr>
          <w:sz w:val="28"/>
          <w:szCs w:val="28"/>
        </w:rPr>
        <w:tab/>
        <w:t>В МБДОУ</w:t>
      </w:r>
      <w:r w:rsidR="00A47415" w:rsidRPr="00663BFA">
        <w:rPr>
          <w:sz w:val="28"/>
          <w:szCs w:val="28"/>
        </w:rPr>
        <w:t xml:space="preserve"> осуществляется ежедневный контроль по выполнению натуральных норм.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3.</w:t>
      </w:r>
      <w:r w:rsidRPr="00663BFA">
        <w:rPr>
          <w:sz w:val="28"/>
          <w:szCs w:val="28"/>
        </w:rPr>
        <w:tab/>
        <w:t>Воспитатели следят за питанием детей, этикетом, находят новые формы заинтересовать детей вкусной и аппетитной едой.</w:t>
      </w:r>
    </w:p>
    <w:p w:rsidR="00AF1C71" w:rsidRDefault="00AF1C71" w:rsidP="00AF1C7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A47415" w:rsidRPr="00663BFA" w:rsidRDefault="00A47415" w:rsidP="00AF1C71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663BFA">
        <w:rPr>
          <w:b/>
          <w:sz w:val="28"/>
          <w:szCs w:val="28"/>
        </w:rPr>
        <w:t>Предложения:</w:t>
      </w:r>
    </w:p>
    <w:p w:rsidR="00A47415" w:rsidRPr="00663BFA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1.</w:t>
      </w:r>
      <w:r w:rsidRPr="00663BFA">
        <w:rPr>
          <w:sz w:val="28"/>
          <w:szCs w:val="28"/>
        </w:rPr>
        <w:tab/>
        <w:t>Педагогам планировать работу с родителями по вопросу пропаганды детского питания в приемных групп (папки-передвижки, консультации и т.п.)</w:t>
      </w:r>
      <w:r w:rsidR="00F55249" w:rsidRPr="00663BFA">
        <w:rPr>
          <w:sz w:val="28"/>
          <w:szCs w:val="28"/>
        </w:rPr>
        <w:t>. Обновить дидактический материал по вопросам столового этикета, пополнить копилку литературных произведений  на тему (стихи, загадки, потешки, рассказы) и использовать в работе с детьми.</w:t>
      </w:r>
    </w:p>
    <w:p w:rsidR="00A47415" w:rsidRDefault="00A47415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0A448B" w:rsidRDefault="000A448B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0A448B" w:rsidRDefault="000A448B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0A448B" w:rsidRPr="00663BFA" w:rsidRDefault="000A448B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И.о. заведующего </w:t>
      </w:r>
    </w:p>
    <w:p w:rsidR="006E39B8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МБДОУ «Урзуфский ясли-сад «Ягодка» ______________ Попова В.В.</w:t>
      </w: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Председатель комиссии                             </w:t>
      </w:r>
      <w:proofErr w:type="spellStart"/>
      <w:r w:rsidRPr="00663BFA">
        <w:rPr>
          <w:sz w:val="28"/>
          <w:szCs w:val="28"/>
        </w:rPr>
        <w:t>______________Пилипова</w:t>
      </w:r>
      <w:proofErr w:type="spellEnd"/>
      <w:r w:rsidRPr="00663BFA">
        <w:rPr>
          <w:sz w:val="28"/>
          <w:szCs w:val="28"/>
        </w:rPr>
        <w:t xml:space="preserve"> В.И.</w:t>
      </w: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>Члены комиссии                                         ______________ Москалик В.С.</w:t>
      </w: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</w:p>
    <w:p w:rsidR="00F0429E" w:rsidRPr="00663BFA" w:rsidRDefault="00F0429E" w:rsidP="00AF1C71">
      <w:pPr>
        <w:spacing w:line="360" w:lineRule="auto"/>
        <w:ind w:firstLine="426"/>
        <w:jc w:val="both"/>
        <w:rPr>
          <w:sz w:val="28"/>
          <w:szCs w:val="28"/>
        </w:rPr>
      </w:pPr>
      <w:r w:rsidRPr="00663BFA">
        <w:rPr>
          <w:sz w:val="28"/>
          <w:szCs w:val="28"/>
        </w:rPr>
        <w:t xml:space="preserve">                                                                     _______________ </w:t>
      </w:r>
      <w:proofErr w:type="spellStart"/>
      <w:r w:rsidRPr="00663BFA">
        <w:rPr>
          <w:sz w:val="28"/>
          <w:szCs w:val="28"/>
        </w:rPr>
        <w:t>Серпутько</w:t>
      </w:r>
      <w:proofErr w:type="spellEnd"/>
      <w:r w:rsidRPr="00663BFA">
        <w:rPr>
          <w:sz w:val="28"/>
          <w:szCs w:val="28"/>
        </w:rPr>
        <w:t xml:space="preserve"> В.Г.</w:t>
      </w:r>
    </w:p>
    <w:sectPr w:rsidR="00F0429E" w:rsidRPr="00663BFA" w:rsidSect="00F10CC3">
      <w:pgSz w:w="11910" w:h="16840"/>
      <w:pgMar w:top="567" w:right="711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303"/>
    <w:multiLevelType w:val="hybridMultilevel"/>
    <w:tmpl w:val="B93E1A74"/>
    <w:lvl w:ilvl="0" w:tplc="27EAB5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4F5E61"/>
        <w:w w:val="99"/>
        <w:sz w:val="20"/>
        <w:szCs w:val="20"/>
        <w:lang w:val="ru-RU" w:eastAsia="en-US" w:bidi="ar-SA"/>
      </w:rPr>
    </w:lvl>
    <w:lvl w:ilvl="1" w:tplc="83909DA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D78BD7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AEC06F0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FFBA150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454026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58E119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DB66863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86459A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36650369"/>
    <w:multiLevelType w:val="hybridMultilevel"/>
    <w:tmpl w:val="0B6A4388"/>
    <w:lvl w:ilvl="0" w:tplc="39FE2ADE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2805F2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5078A4CE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ED1A867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9990B7E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B25E4398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6E52D990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CC2514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23280EC6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">
    <w:nsid w:val="79406DB4"/>
    <w:multiLevelType w:val="hybridMultilevel"/>
    <w:tmpl w:val="AAF87E18"/>
    <w:lvl w:ilvl="0" w:tplc="D764ABF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4F5E61"/>
        <w:w w:val="100"/>
        <w:sz w:val="21"/>
        <w:szCs w:val="21"/>
        <w:lang w:val="ru-RU" w:eastAsia="en-US" w:bidi="ar-SA"/>
      </w:rPr>
    </w:lvl>
    <w:lvl w:ilvl="1" w:tplc="C49E8D0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F098BAF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340D9C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D04EE01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864229F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A78F1B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89CDE1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C1220B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7EE91308"/>
    <w:multiLevelType w:val="hybridMultilevel"/>
    <w:tmpl w:val="B3AEA2F4"/>
    <w:lvl w:ilvl="0" w:tplc="D310A4E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4F5E61"/>
        <w:w w:val="100"/>
        <w:sz w:val="21"/>
        <w:szCs w:val="21"/>
        <w:lang w:val="ru-RU" w:eastAsia="en-US" w:bidi="ar-SA"/>
      </w:rPr>
    </w:lvl>
    <w:lvl w:ilvl="1" w:tplc="C9A67AF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E408C35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9A88F55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826E364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E561BF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F8C68A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2760EF6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27CDA1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E39B8"/>
    <w:rsid w:val="000A448B"/>
    <w:rsid w:val="000D32F7"/>
    <w:rsid w:val="00134948"/>
    <w:rsid w:val="003D268E"/>
    <w:rsid w:val="004A3396"/>
    <w:rsid w:val="005A00AE"/>
    <w:rsid w:val="005A4C21"/>
    <w:rsid w:val="00663BFA"/>
    <w:rsid w:val="00663CBF"/>
    <w:rsid w:val="006E39B8"/>
    <w:rsid w:val="007017DF"/>
    <w:rsid w:val="007E2742"/>
    <w:rsid w:val="00820DE4"/>
    <w:rsid w:val="008A0248"/>
    <w:rsid w:val="00960D77"/>
    <w:rsid w:val="00A47415"/>
    <w:rsid w:val="00AF1C71"/>
    <w:rsid w:val="00C31D02"/>
    <w:rsid w:val="00CD3B72"/>
    <w:rsid w:val="00D931A8"/>
    <w:rsid w:val="00E2162D"/>
    <w:rsid w:val="00E57196"/>
    <w:rsid w:val="00F0429E"/>
    <w:rsid w:val="00F10CC3"/>
    <w:rsid w:val="00F55249"/>
    <w:rsid w:val="00FC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9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9B8"/>
    <w:pPr>
      <w:ind w:left="4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39B8"/>
    <w:pPr>
      <w:spacing w:before="55"/>
      <w:ind w:left="546" w:right="192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6E39B8"/>
    <w:pPr>
      <w:ind w:left="4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39B8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6E39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13</cp:revision>
  <cp:lastPrinted>2023-12-08T11:13:00Z</cp:lastPrinted>
  <dcterms:created xsi:type="dcterms:W3CDTF">2023-11-30T14:14:00Z</dcterms:created>
  <dcterms:modified xsi:type="dcterms:W3CDTF">2023-12-10T14:51:00Z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